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096" w:rsidRDefault="00157096" w:rsidP="00157096">
      <w:pPr>
        <w:tabs>
          <w:tab w:val="left" w:pos="0"/>
        </w:tabs>
        <w:ind w:firstLine="360"/>
        <w:jc w:val="center"/>
        <w:rPr>
          <w:b/>
        </w:rPr>
      </w:pPr>
    </w:p>
    <w:p w:rsidR="00157096" w:rsidRDefault="00157096" w:rsidP="00157096">
      <w:pPr>
        <w:tabs>
          <w:tab w:val="left" w:pos="0"/>
        </w:tabs>
        <w:ind w:firstLine="360"/>
        <w:jc w:val="center"/>
        <w:rPr>
          <w:sz w:val="28"/>
          <w:szCs w:val="28"/>
        </w:rPr>
      </w:pPr>
      <w:r w:rsidRPr="00124883">
        <w:rPr>
          <w:sz w:val="28"/>
          <w:szCs w:val="28"/>
        </w:rPr>
        <w:t>5 тақырып. Қала сыртындағы маршруттарда автобус тасымалдарын ұйымдастыру</w:t>
      </w:r>
    </w:p>
    <w:p w:rsidR="00157096" w:rsidRDefault="00157096" w:rsidP="00157096">
      <w:pPr>
        <w:tabs>
          <w:tab w:val="left" w:pos="0"/>
        </w:tabs>
        <w:ind w:firstLine="360"/>
        <w:jc w:val="center"/>
        <w:rPr>
          <w:b/>
        </w:rPr>
      </w:pPr>
    </w:p>
    <w:p w:rsidR="00157096" w:rsidRPr="00124883" w:rsidRDefault="00157096" w:rsidP="00157096">
      <w:pPr>
        <w:tabs>
          <w:tab w:val="left" w:pos="0"/>
        </w:tabs>
        <w:ind w:firstLine="360"/>
        <w:jc w:val="center"/>
        <w:rPr>
          <w:b/>
          <w:lang w:val="kk-KZ"/>
        </w:rPr>
      </w:pPr>
      <w:r w:rsidRPr="00124883">
        <w:rPr>
          <w:b/>
          <w:lang w:val="kk-KZ"/>
        </w:rPr>
        <w:t>Қалааралық маршруттарда автобустардың жұмысын ұйымдастыру</w:t>
      </w:r>
    </w:p>
    <w:p w:rsidR="00157096" w:rsidRDefault="00157096" w:rsidP="00157096">
      <w:pPr>
        <w:tabs>
          <w:tab w:val="left" w:pos="0"/>
        </w:tabs>
        <w:ind w:firstLine="360"/>
        <w:jc w:val="both"/>
      </w:pPr>
    </w:p>
    <w:p w:rsidR="00157096" w:rsidRDefault="00157096" w:rsidP="00157096">
      <w:pPr>
        <w:tabs>
          <w:tab w:val="left" w:pos="0"/>
        </w:tabs>
        <w:ind w:firstLine="360"/>
        <w:jc w:val="both"/>
      </w:pPr>
      <w:r w:rsidRPr="00124883">
        <w:t>Қалааралық тасымалдау ерекшеліктері</w:t>
      </w:r>
      <w:r>
        <w:t>:</w:t>
      </w:r>
    </w:p>
    <w:p w:rsidR="00157096" w:rsidRDefault="00157096" w:rsidP="00157096">
      <w:pPr>
        <w:numPr>
          <w:ilvl w:val="0"/>
          <w:numId w:val="1"/>
        </w:numPr>
        <w:tabs>
          <w:tab w:val="left" w:pos="0"/>
        </w:tabs>
        <w:jc w:val="both"/>
      </w:pPr>
      <w:r w:rsidRPr="00124883">
        <w:t>күрделі жол және климаттық жағдайлар</w:t>
      </w:r>
    </w:p>
    <w:p w:rsidR="00157096" w:rsidRPr="00124883" w:rsidRDefault="00157096" w:rsidP="00157096">
      <w:pPr>
        <w:numPr>
          <w:ilvl w:val="0"/>
          <w:numId w:val="1"/>
        </w:numPr>
        <w:tabs>
          <w:tab w:val="left" w:pos="0"/>
        </w:tabs>
        <w:jc w:val="both"/>
      </w:pPr>
      <w:r w:rsidRPr="00124883">
        <w:t>жоғары жылдамдықты қозғалыс</w:t>
      </w:r>
    </w:p>
    <w:p w:rsidR="00157096" w:rsidRPr="00124883" w:rsidRDefault="00157096" w:rsidP="00157096">
      <w:pPr>
        <w:numPr>
          <w:ilvl w:val="0"/>
          <w:numId w:val="1"/>
        </w:numPr>
        <w:tabs>
          <w:tab w:val="left" w:pos="0"/>
        </w:tabs>
        <w:jc w:val="both"/>
      </w:pPr>
      <w:r w:rsidRPr="00124883">
        <w:t>маршруттың ұзақтығы</w:t>
      </w:r>
    </w:p>
    <w:p w:rsidR="00157096" w:rsidRPr="00124883" w:rsidRDefault="00157096" w:rsidP="00157096">
      <w:pPr>
        <w:numPr>
          <w:ilvl w:val="0"/>
          <w:numId w:val="1"/>
        </w:numPr>
        <w:tabs>
          <w:tab w:val="left" w:pos="0"/>
        </w:tabs>
        <w:jc w:val="both"/>
      </w:pPr>
      <w:r w:rsidRPr="00124883">
        <w:t>жолаушылар ағынының уақыт бойынша біркелкі болмауы</w:t>
      </w:r>
    </w:p>
    <w:p w:rsidR="00157096" w:rsidRDefault="00157096" w:rsidP="00157096">
      <w:pPr>
        <w:numPr>
          <w:ilvl w:val="0"/>
          <w:numId w:val="1"/>
        </w:numPr>
        <w:tabs>
          <w:tab w:val="left" w:pos="0"/>
        </w:tabs>
        <w:jc w:val="both"/>
        <w:rPr>
          <w:lang w:val="kk-KZ"/>
        </w:rPr>
      </w:pPr>
      <w:r w:rsidRPr="00124883">
        <w:t>қайта отырғызу талап етілетін транзиттік жолаушылардың болуы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Қалааралық маршруттарды таңдау және негіздеу кезінде: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1.</w:t>
      </w:r>
      <w:r w:rsidRPr="00124883">
        <w:rPr>
          <w:lang w:val="kk-KZ"/>
        </w:rPr>
        <w:tab/>
        <w:t>қалалар арасындағы жолдардың болуы және олардың жай-күйі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2.</w:t>
      </w:r>
      <w:r w:rsidRPr="00124883">
        <w:rPr>
          <w:lang w:val="kk-KZ"/>
        </w:rPr>
        <w:tab/>
        <w:t>қалалар мен аралық пункттер арасындағы көліктік тартымдылықтың сипаты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3.</w:t>
      </w:r>
      <w:r w:rsidRPr="00124883">
        <w:rPr>
          <w:lang w:val="kk-KZ"/>
        </w:rPr>
        <w:tab/>
        <w:t>күтілетін жолаушылар ағыны, жолаушылардың жол жүру қашықтығы және жолаушылардың жол жүру хат-хабарлары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4.</w:t>
      </w:r>
      <w:r w:rsidRPr="00124883">
        <w:rPr>
          <w:lang w:val="kk-KZ"/>
        </w:rPr>
        <w:tab/>
        <w:t>маусым, Ай, Күн, Апта бойынша жолаушылар ағынының ықтимал өзгерістері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5.</w:t>
      </w:r>
      <w:r w:rsidRPr="00124883">
        <w:rPr>
          <w:lang w:val="kk-KZ"/>
        </w:rPr>
        <w:tab/>
        <w:t>бастапқы және соңғы пункттер арасындағы сапардың ұзақтығы және оның сапардың ыңғайлылығы мен шарттарына әсері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6.</w:t>
      </w:r>
      <w:r w:rsidRPr="00124883">
        <w:rPr>
          <w:lang w:val="kk-KZ"/>
        </w:rPr>
        <w:tab/>
        <w:t>параллель бағыттарда көліктің басқа түрлерінің болуы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7.</w:t>
      </w:r>
      <w:r w:rsidRPr="00124883">
        <w:rPr>
          <w:lang w:val="kk-KZ"/>
        </w:rPr>
        <w:tab/>
        <w:t>автобустар қозғалысының ықтимал режимі және жүргізушілердің еңбегін ұйымдастыру шарттары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8.</w:t>
      </w:r>
      <w:r w:rsidRPr="00124883">
        <w:rPr>
          <w:lang w:val="kk-KZ"/>
        </w:rPr>
        <w:tab/>
        <w:t>маршруттың жалпы рентабельділігі</w:t>
      </w:r>
    </w:p>
    <w:p w:rsidR="00157096" w:rsidRPr="00124883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rPr>
          <w:lang w:val="kk-KZ"/>
        </w:rPr>
        <w:t>Автобустар қозғалысын ұйымдастыру: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 w:rsidRPr="00124883">
        <w:rPr>
          <w:lang w:val="kk-KZ"/>
        </w:rPr>
        <w:t xml:space="preserve"> </w:t>
      </w:r>
      <w:r>
        <w:t>тесіп өту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 xml:space="preserve"> учаскелік</w:t>
      </w:r>
    </w:p>
    <w:p w:rsidR="00157096" w:rsidRPr="00124883" w:rsidRDefault="00157096" w:rsidP="00157096">
      <w:pPr>
        <w:tabs>
          <w:tab w:val="left" w:pos="0"/>
        </w:tabs>
        <w:ind w:firstLine="360"/>
        <w:jc w:val="center"/>
        <w:rPr>
          <w:b/>
          <w:lang w:val="kk-KZ"/>
        </w:rPr>
      </w:pPr>
      <w:r w:rsidRPr="00124883">
        <w:rPr>
          <w:b/>
          <w:lang w:val="kk-KZ"/>
        </w:rPr>
        <w:t>Қала маңындағы тасымалдың ерекшеліктері</w:t>
      </w:r>
    </w:p>
    <w:p w:rsidR="00157096" w:rsidRDefault="00157096" w:rsidP="00157096">
      <w:pPr>
        <w:tabs>
          <w:tab w:val="left" w:pos="0"/>
        </w:tabs>
        <w:ind w:firstLine="360"/>
        <w:jc w:val="both"/>
      </w:pP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>Қала маңындағы жолаушыларды тасымалдау қаланың әкімшілік шекарасының 50 км-ге дейінгі қашықтықтағы аудан аумағында жүзеге асырылады.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>Қала маңындағы тасымалдар сипатталады:</w:t>
      </w:r>
    </w:p>
    <w:p w:rsidR="00157096" w:rsidRPr="00124883" w:rsidRDefault="00157096" w:rsidP="00157096">
      <w:pPr>
        <w:numPr>
          <w:ilvl w:val="0"/>
          <w:numId w:val="2"/>
        </w:numPr>
        <w:tabs>
          <w:tab w:val="left" w:pos="0"/>
        </w:tabs>
        <w:jc w:val="both"/>
      </w:pPr>
      <w:r w:rsidRPr="00124883">
        <w:t>маршрут ұзындығы 15 50 км</w:t>
      </w:r>
    </w:p>
    <w:p w:rsidR="00157096" w:rsidRPr="00124883" w:rsidRDefault="00157096" w:rsidP="00157096">
      <w:pPr>
        <w:numPr>
          <w:ilvl w:val="0"/>
          <w:numId w:val="2"/>
        </w:numPr>
        <w:tabs>
          <w:tab w:val="left" w:pos="0"/>
        </w:tabs>
        <w:jc w:val="both"/>
      </w:pPr>
      <w:r w:rsidRPr="00124883">
        <w:t>қаланың құрылыс салынған бөлігіндегі аралықтың орташа ұзындығы 500, 700 м, құрылыс салынбаған</w:t>
      </w:r>
      <w:r w:rsidRPr="00124883">
        <w:t>800 1200</w:t>
      </w:r>
      <w:r>
        <w:rPr>
          <w:lang w:val="kk-KZ"/>
        </w:rPr>
        <w:t xml:space="preserve"> </w:t>
      </w:r>
    </w:p>
    <w:p w:rsidR="00157096" w:rsidRDefault="00157096" w:rsidP="00157096">
      <w:pPr>
        <w:numPr>
          <w:ilvl w:val="0"/>
          <w:numId w:val="2"/>
        </w:numPr>
        <w:tabs>
          <w:tab w:val="left" w:pos="0"/>
        </w:tabs>
        <w:jc w:val="both"/>
      </w:pPr>
      <w:r w:rsidRPr="00124883">
        <w:t xml:space="preserve"> минтервал автобус арасындағы қозғалыс 10 30 мин</w:t>
      </w:r>
    </w:p>
    <w:p w:rsidR="00157096" w:rsidRDefault="00157096" w:rsidP="00157096">
      <w:pPr>
        <w:numPr>
          <w:ilvl w:val="0"/>
          <w:numId w:val="2"/>
        </w:numPr>
        <w:tabs>
          <w:tab w:val="left" w:pos="0"/>
        </w:tabs>
        <w:jc w:val="both"/>
        <w:rPr>
          <w:lang w:val="kk-KZ"/>
        </w:rPr>
      </w:pPr>
      <w:r w:rsidRPr="00124883">
        <w:t>жолаушыларды тасымалдаудың орташа ұзындығы 8 дана 12 км</w:t>
      </w:r>
    </w:p>
    <w:p w:rsidR="00157096" w:rsidRPr="00124883" w:rsidRDefault="00157096" w:rsidP="00157096">
      <w:pPr>
        <w:numPr>
          <w:ilvl w:val="0"/>
          <w:numId w:val="2"/>
        </w:numPr>
        <w:tabs>
          <w:tab w:val="left" w:pos="0"/>
        </w:tabs>
        <w:jc w:val="both"/>
        <w:rPr>
          <w:lang w:val="kk-KZ"/>
        </w:rPr>
      </w:pPr>
      <w:r w:rsidRPr="00124883">
        <w:rPr>
          <w:lang w:val="kk-KZ"/>
        </w:rPr>
        <w:t>Қала маңындағы маршруттардың негізгі ерекшелігі-жолаушылар ағынының уақыт бойынша біркелкі емес ауытқуы.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 w:rsidRPr="00124883">
        <w:t>Автобустарға қойылатын негізгі талаптар</w:t>
      </w:r>
      <w:r>
        <w:t>:</w:t>
      </w:r>
    </w:p>
    <w:p w:rsidR="00157096" w:rsidRPr="00124883" w:rsidRDefault="00157096" w:rsidP="00157096">
      <w:pPr>
        <w:numPr>
          <w:ilvl w:val="0"/>
          <w:numId w:val="3"/>
        </w:numPr>
        <w:tabs>
          <w:tab w:val="left" w:pos="0"/>
        </w:tabs>
        <w:jc w:val="both"/>
      </w:pPr>
      <w:r w:rsidRPr="00124883">
        <w:t>көптеген орындықтар саны</w:t>
      </w:r>
    </w:p>
    <w:p w:rsidR="00157096" w:rsidRPr="00124883" w:rsidRDefault="00157096" w:rsidP="00157096">
      <w:pPr>
        <w:numPr>
          <w:ilvl w:val="0"/>
          <w:numId w:val="3"/>
        </w:numPr>
        <w:tabs>
          <w:tab w:val="left" w:pos="0"/>
        </w:tabs>
        <w:jc w:val="both"/>
      </w:pPr>
      <w:r w:rsidRPr="00124883">
        <w:t>жинақтаушы алаңдардың болмауы</w:t>
      </w:r>
    </w:p>
    <w:p w:rsidR="00157096" w:rsidRPr="00124883" w:rsidRDefault="00157096" w:rsidP="00157096">
      <w:pPr>
        <w:numPr>
          <w:ilvl w:val="0"/>
          <w:numId w:val="3"/>
        </w:numPr>
        <w:tabs>
          <w:tab w:val="left" w:pos="0"/>
        </w:tabs>
        <w:jc w:val="both"/>
      </w:pPr>
      <w:r w:rsidRPr="00124883">
        <w:t>автобустардың жоғары динамикалық сапасы</w:t>
      </w:r>
    </w:p>
    <w:p w:rsidR="00157096" w:rsidRDefault="00157096" w:rsidP="00157096">
      <w:pPr>
        <w:numPr>
          <w:ilvl w:val="0"/>
          <w:numId w:val="3"/>
        </w:numPr>
        <w:tabs>
          <w:tab w:val="left" w:pos="0"/>
        </w:tabs>
        <w:jc w:val="both"/>
        <w:rPr>
          <w:lang w:val="kk-KZ"/>
        </w:rPr>
      </w:pPr>
      <w:r w:rsidRPr="00124883">
        <w:t>багажды орналастыруға арналған орындар</w:t>
      </w:r>
    </w:p>
    <w:p w:rsidR="00157096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124883">
        <w:t>Жолаушылар ағынын тексеру-3 жылда 1 рет.</w:t>
      </w:r>
    </w:p>
    <w:p w:rsidR="00157096" w:rsidRPr="00A73F0A" w:rsidRDefault="00157096" w:rsidP="00157096">
      <w:pPr>
        <w:tabs>
          <w:tab w:val="left" w:pos="0"/>
        </w:tabs>
        <w:ind w:firstLine="360"/>
        <w:jc w:val="center"/>
        <w:rPr>
          <w:lang w:val="kk-KZ"/>
        </w:rPr>
      </w:pPr>
      <w:r w:rsidRPr="00124883">
        <w:rPr>
          <w:lang w:val="kk-KZ"/>
        </w:rPr>
        <w:t xml:space="preserve">Жаңа қала маңындағы маршрутты ұйымдастыру кезінде аралық аялдамаларды қарастыру керек. </w:t>
      </w:r>
      <w:r w:rsidRPr="00A73F0A">
        <w:rPr>
          <w:lang w:val="kk-KZ"/>
        </w:rPr>
        <w:t>Аялдама пункттерінің орналасу орны жолаушыларды ауыстырып отырғызу орнына байланысты.</w:t>
      </w:r>
    </w:p>
    <w:p w:rsidR="00157096" w:rsidRPr="00A73F0A" w:rsidRDefault="00157096" w:rsidP="00157096">
      <w:pPr>
        <w:tabs>
          <w:tab w:val="left" w:pos="0"/>
        </w:tabs>
        <w:ind w:firstLine="360"/>
        <w:jc w:val="center"/>
        <w:rPr>
          <w:lang w:val="kk-KZ"/>
        </w:rPr>
      </w:pPr>
    </w:p>
    <w:p w:rsidR="00157096" w:rsidRDefault="00157096" w:rsidP="00157096">
      <w:pPr>
        <w:tabs>
          <w:tab w:val="left" w:pos="0"/>
        </w:tabs>
        <w:ind w:firstLine="360"/>
        <w:jc w:val="center"/>
        <w:rPr>
          <w:sz w:val="28"/>
        </w:rPr>
      </w:pPr>
      <w:r w:rsidRPr="00A73F0A">
        <w:rPr>
          <w:sz w:val="28"/>
          <w:lang w:val="kk-KZ"/>
        </w:rPr>
        <w:t xml:space="preserve">6 тақырып. </w:t>
      </w:r>
      <w:r w:rsidRPr="00A73F0A">
        <w:rPr>
          <w:sz w:val="28"/>
        </w:rPr>
        <w:t>Автобустардың қозғалыс кестесін жасау технологиясы</w:t>
      </w:r>
      <w:r>
        <w:rPr>
          <w:sz w:val="28"/>
        </w:rPr>
        <w:t xml:space="preserve"> </w:t>
      </w:r>
    </w:p>
    <w:p w:rsidR="00157096" w:rsidRPr="00D26CE5" w:rsidRDefault="00157096" w:rsidP="00157096">
      <w:pPr>
        <w:tabs>
          <w:tab w:val="left" w:pos="0"/>
        </w:tabs>
        <w:ind w:firstLine="360"/>
        <w:jc w:val="center"/>
        <w:rPr>
          <w:sz w:val="16"/>
          <w:szCs w:val="16"/>
        </w:rPr>
      </w:pPr>
    </w:p>
    <w:p w:rsidR="00157096" w:rsidRDefault="00157096" w:rsidP="00157096">
      <w:pPr>
        <w:tabs>
          <w:tab w:val="left" w:pos="0"/>
        </w:tabs>
        <w:ind w:firstLine="360"/>
        <w:jc w:val="both"/>
      </w:pP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>Қозғалыс кестесі-орындауға міндетті негізгі жоспарлы құжат.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>Қозғалыс кестесін белгілейді:</w:t>
      </w:r>
    </w:p>
    <w:p w:rsidR="00157096" w:rsidRPr="009C6FA5" w:rsidRDefault="00157096" w:rsidP="00157096">
      <w:pPr>
        <w:numPr>
          <w:ilvl w:val="0"/>
          <w:numId w:val="4"/>
        </w:numPr>
        <w:tabs>
          <w:tab w:val="left" w:pos="0"/>
        </w:tabs>
        <w:jc w:val="both"/>
      </w:pPr>
      <w:r w:rsidRPr="009C6FA5">
        <w:t>маршрутта автобус жұмысының басталу және аяқталу уақыты</w:t>
      </w:r>
    </w:p>
    <w:p w:rsidR="00157096" w:rsidRPr="009C6FA5" w:rsidRDefault="00157096" w:rsidP="00157096">
      <w:pPr>
        <w:numPr>
          <w:ilvl w:val="0"/>
          <w:numId w:val="4"/>
        </w:numPr>
        <w:tabs>
          <w:tab w:val="left" w:pos="0"/>
        </w:tabs>
        <w:jc w:val="both"/>
      </w:pPr>
      <w:r w:rsidRPr="009C6FA5">
        <w:t>рейсте автобус жұмысының басталу және аяқталу уақыты</w:t>
      </w:r>
    </w:p>
    <w:p w:rsidR="00157096" w:rsidRPr="009C6FA5" w:rsidRDefault="00157096" w:rsidP="00157096">
      <w:pPr>
        <w:numPr>
          <w:ilvl w:val="0"/>
          <w:numId w:val="4"/>
        </w:numPr>
        <w:tabs>
          <w:tab w:val="left" w:pos="0"/>
        </w:tabs>
        <w:jc w:val="both"/>
      </w:pPr>
      <w:r w:rsidRPr="009C6FA5">
        <w:t>бақылау пункті автобустарының жүріп өту уақыты</w:t>
      </w:r>
    </w:p>
    <w:p w:rsidR="00157096" w:rsidRPr="009C6FA5" w:rsidRDefault="00157096" w:rsidP="00157096">
      <w:pPr>
        <w:numPr>
          <w:ilvl w:val="0"/>
          <w:numId w:val="4"/>
        </w:numPr>
        <w:tabs>
          <w:tab w:val="left" w:pos="0"/>
        </w:tabs>
        <w:jc w:val="both"/>
      </w:pPr>
      <w:r w:rsidRPr="009C6FA5">
        <w:t>түскі және ауысымаралық үзілістер уақыты</w:t>
      </w:r>
    </w:p>
    <w:p w:rsidR="00157096" w:rsidRDefault="00157096" w:rsidP="00157096">
      <w:pPr>
        <w:numPr>
          <w:ilvl w:val="0"/>
          <w:numId w:val="4"/>
        </w:numPr>
        <w:tabs>
          <w:tab w:val="left" w:pos="0"/>
        </w:tabs>
        <w:jc w:val="both"/>
        <w:rPr>
          <w:lang w:val="kk-KZ"/>
        </w:rPr>
      </w:pPr>
      <w:r w:rsidRPr="009C6FA5">
        <w:t>жүргізушілерді ауыстыру</w:t>
      </w:r>
    </w:p>
    <w:p w:rsidR="00157096" w:rsidRDefault="00157096" w:rsidP="00157096">
      <w:pPr>
        <w:tabs>
          <w:tab w:val="left" w:pos="0"/>
        </w:tabs>
        <w:ind w:left="360"/>
        <w:jc w:val="both"/>
      </w:pPr>
      <w:r w:rsidRPr="009C6FA5">
        <w:t>Желілік персонал және техникалық қызмет кестені басшылыққа алады</w:t>
      </w:r>
      <w:r>
        <w:t>.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 w:rsidRPr="009C6FA5">
        <w:t>Қозғалыс кестесін әзірлеу кезінде мұндай жұмыс жағдайын жасауға ұмтылады,</w:t>
      </w:r>
      <w:r>
        <w:t>: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>қозғалыс қауіпсіздігі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 xml:space="preserve"> жолаушылар тасымалдау қауіпсіздігі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 xml:space="preserve"> жолаушылардың жол жүруіне кететін уақыттың ең аз шығындары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 xml:space="preserve"> жол жүру ыңғайлылығы</w:t>
      </w:r>
    </w:p>
    <w:p w:rsidR="00157096" w:rsidRDefault="00157096" w:rsidP="00157096">
      <w:pPr>
        <w:tabs>
          <w:tab w:val="left" w:pos="0"/>
        </w:tabs>
        <w:ind w:firstLine="360"/>
        <w:jc w:val="both"/>
      </w:pPr>
      <w:r>
        <w:t xml:space="preserve"> жоғары қозғалыс тұрақтылығы</w:t>
      </w:r>
    </w:p>
    <w:p w:rsidR="00157096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>
        <w:t xml:space="preserve"> жоғары көлемді, экономикалық және қаржылық көрсеткіштер</w:t>
      </w:r>
    </w:p>
    <w:p w:rsidR="00157096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9C6FA5">
        <w:rPr>
          <w:lang w:val="kk-KZ"/>
        </w:rPr>
        <w:t>Қозғалыс кестесін әрбір маршрут үшін (жаңа маршрутта қозғалыс ашылғанға дейін 14 тәуліктен кешіктірмей) құрайды. Кесте көктемгі-жазғы және күзгі-қысқы кезеңдерге, жұмыс және демалыс күндеріне арналған кестені құрайды.</w:t>
      </w:r>
    </w:p>
    <w:p w:rsidR="00157096" w:rsidRPr="009C6FA5" w:rsidRDefault="00157096" w:rsidP="00157096">
      <w:pPr>
        <w:tabs>
          <w:tab w:val="left" w:pos="0"/>
        </w:tabs>
        <w:ind w:firstLine="360"/>
        <w:jc w:val="both"/>
        <w:rPr>
          <w:lang w:val="kk-KZ"/>
        </w:rPr>
      </w:pPr>
      <w:r w:rsidRPr="009C6FA5">
        <w:rPr>
          <w:lang w:val="kk-KZ"/>
        </w:rPr>
        <w:t>Кесте түзетілуі тиіс:</w:t>
      </w:r>
    </w:p>
    <w:p w:rsidR="00157096" w:rsidRPr="009C6FA5" w:rsidRDefault="00157096" w:rsidP="00157096">
      <w:pPr>
        <w:tabs>
          <w:tab w:val="left" w:pos="0"/>
        </w:tabs>
        <w:ind w:firstLine="360"/>
        <w:rPr>
          <w:lang w:val="kk-KZ"/>
        </w:rPr>
      </w:pPr>
      <w:r w:rsidRPr="009C6FA5">
        <w:rPr>
          <w:lang w:val="kk-KZ"/>
        </w:rPr>
        <w:t>1.</w:t>
      </w:r>
      <w:r w:rsidRPr="009C6FA5">
        <w:rPr>
          <w:lang w:val="kk-KZ"/>
        </w:rPr>
        <w:tab/>
        <w:t>маршрутта жұмыс істейтін автобустар санын өзгерту қажет болған жағдайда</w:t>
      </w:r>
    </w:p>
    <w:p w:rsidR="00157096" w:rsidRPr="009C6FA5" w:rsidRDefault="00157096" w:rsidP="00157096">
      <w:pPr>
        <w:tabs>
          <w:tab w:val="left" w:pos="0"/>
        </w:tabs>
        <w:ind w:firstLine="360"/>
        <w:rPr>
          <w:lang w:val="kk-KZ"/>
        </w:rPr>
      </w:pPr>
      <w:r w:rsidRPr="009C6FA5">
        <w:rPr>
          <w:lang w:val="kk-KZ"/>
        </w:rPr>
        <w:t>2.</w:t>
      </w:r>
      <w:r w:rsidRPr="009C6FA5">
        <w:rPr>
          <w:lang w:val="kk-KZ"/>
        </w:rPr>
        <w:tab/>
        <w:t>рейсті орындауға арналған уақыт нормаларын өзгерту</w:t>
      </w:r>
    </w:p>
    <w:p w:rsidR="00157096" w:rsidRDefault="00157096" w:rsidP="00157096">
      <w:pPr>
        <w:tabs>
          <w:tab w:val="left" w:pos="0"/>
        </w:tabs>
        <w:ind w:firstLine="360"/>
      </w:pPr>
      <w:r>
        <w:t>3.</w:t>
      </w:r>
      <w:r>
        <w:tab/>
        <w:t>кезінде өзгерту кезінде пайдаланылатын труда водителей</w:t>
      </w:r>
    </w:p>
    <w:p w:rsidR="00157096" w:rsidRDefault="00157096" w:rsidP="00157096">
      <w:pPr>
        <w:tabs>
          <w:tab w:val="left" w:pos="0"/>
        </w:tabs>
        <w:ind w:firstLine="360"/>
      </w:pPr>
      <w:r>
        <w:t>4.</w:t>
      </w:r>
      <w:r>
        <w:tab/>
        <w:t>автобустардың аралас қозғалысын енгізу кезінде</w:t>
      </w:r>
    </w:p>
    <w:p w:rsidR="00157096" w:rsidRDefault="00157096" w:rsidP="00157096">
      <w:pPr>
        <w:tabs>
          <w:tab w:val="left" w:pos="0"/>
        </w:tabs>
        <w:ind w:firstLine="360"/>
        <w:rPr>
          <w:lang w:val="kk-KZ"/>
        </w:rPr>
      </w:pPr>
      <w:r>
        <w:t>5.</w:t>
      </w:r>
      <w:r>
        <w:tab/>
        <w:t>арнайы рейстердің кестесін енгізу қажет болған жағдайда</w:t>
      </w:r>
    </w:p>
    <w:p w:rsidR="00157096" w:rsidRPr="009C6FA5" w:rsidRDefault="00157096" w:rsidP="00157096">
      <w:pPr>
        <w:tabs>
          <w:tab w:val="left" w:pos="0"/>
        </w:tabs>
        <w:ind w:firstLine="360"/>
        <w:jc w:val="center"/>
        <w:rPr>
          <w:lang w:val="kk-KZ"/>
        </w:rPr>
      </w:pPr>
      <w:r w:rsidRPr="009C6FA5">
        <w:rPr>
          <w:lang w:val="kk-KZ"/>
        </w:rPr>
        <w:t>Қозғалыс кестесін жасау үшін бастапқы деректер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3990"/>
        <w:gridCol w:w="2108"/>
        <w:gridCol w:w="2002"/>
      </w:tblGrid>
      <w:tr w:rsidR="00157096" w:rsidTr="004615D1">
        <w:tblPrEx>
          <w:tblCellMar>
            <w:top w:w="0" w:type="dxa"/>
            <w:bottom w:w="0" w:type="dxa"/>
          </w:tblCellMar>
        </w:tblPrEx>
        <w:tc>
          <w:tcPr>
            <w:tcW w:w="1989" w:type="dxa"/>
          </w:tcPr>
          <w:p w:rsidR="00157096" w:rsidRDefault="00157096" w:rsidP="004615D1">
            <w:pPr>
              <w:tabs>
                <w:tab w:val="left" w:pos="0"/>
              </w:tabs>
              <w:jc w:val="center"/>
            </w:pPr>
            <w:r w:rsidRPr="009C6FA5">
              <w:t>Деректер тобы</w:t>
            </w:r>
          </w:p>
        </w:tc>
        <w:tc>
          <w:tcPr>
            <w:tcW w:w="3990" w:type="dxa"/>
          </w:tcPr>
          <w:p w:rsidR="00157096" w:rsidRDefault="00157096" w:rsidP="004615D1">
            <w:pPr>
              <w:tabs>
                <w:tab w:val="left" w:pos="0"/>
              </w:tabs>
              <w:jc w:val="center"/>
            </w:pPr>
            <w:r w:rsidRPr="009C6FA5">
              <w:t>Мазмұны</w:t>
            </w:r>
          </w:p>
        </w:tc>
        <w:tc>
          <w:tcPr>
            <w:tcW w:w="2108" w:type="dxa"/>
          </w:tcPr>
          <w:p w:rsidR="00157096" w:rsidRDefault="00157096" w:rsidP="004615D1">
            <w:pPr>
              <w:tabs>
                <w:tab w:val="left" w:pos="0"/>
              </w:tabs>
              <w:jc w:val="center"/>
            </w:pPr>
            <w:r w:rsidRPr="009C6FA5">
              <w:t>Деректерді алу көздері</w:t>
            </w:r>
          </w:p>
        </w:tc>
        <w:tc>
          <w:tcPr>
            <w:tcW w:w="2002" w:type="dxa"/>
          </w:tcPr>
          <w:p w:rsidR="00157096" w:rsidRDefault="00157096" w:rsidP="004615D1">
            <w:pPr>
              <w:tabs>
                <w:tab w:val="left" w:pos="0"/>
              </w:tabs>
              <w:jc w:val="center"/>
            </w:pPr>
            <w:r w:rsidRPr="009C6FA5">
              <w:t>Деректерді алу негізі</w:t>
            </w:r>
          </w:p>
        </w:tc>
      </w:tr>
      <w:tr w:rsidR="00157096" w:rsidTr="004615D1">
        <w:tblPrEx>
          <w:tblCellMar>
            <w:top w:w="0" w:type="dxa"/>
            <w:bottom w:w="0" w:type="dxa"/>
          </w:tblCellMar>
        </w:tblPrEx>
        <w:tc>
          <w:tcPr>
            <w:tcW w:w="1989" w:type="dxa"/>
          </w:tcPr>
          <w:p w:rsidR="00157096" w:rsidRDefault="00157096" w:rsidP="004615D1">
            <w:pPr>
              <w:tabs>
                <w:tab w:val="left" w:pos="0"/>
              </w:tabs>
            </w:pPr>
            <w:r>
              <w:rPr>
                <w:lang w:val="en-US"/>
              </w:rPr>
              <w:t>I</w:t>
            </w:r>
            <w:r>
              <w:t xml:space="preserve">. </w:t>
            </w:r>
            <w:r w:rsidRPr="009C6FA5">
              <w:t>Маршрут туралы жалпы д</w:t>
            </w:r>
            <w:r w:rsidRPr="009C6FA5">
              <w:t>е</w:t>
            </w:r>
            <w:r w:rsidRPr="009C6FA5">
              <w:t>ректер</w:t>
            </w:r>
          </w:p>
        </w:tc>
        <w:tc>
          <w:tcPr>
            <w:tcW w:w="3990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 xml:space="preserve">№ </w:t>
            </w:r>
            <w:r w:rsidRPr="009C6FA5">
              <w:t>маршруттың ұзақтығы; маршру</w:t>
            </w:r>
            <w:r w:rsidRPr="009C6FA5">
              <w:t>т</w:t>
            </w:r>
            <w:r w:rsidRPr="009C6FA5">
              <w:t>тың және оның учаскелерінің ұзындығы; аялдама пункттері; әде</w:t>
            </w:r>
            <w:r w:rsidRPr="009C6FA5">
              <w:t>т</w:t>
            </w:r>
            <w:r w:rsidRPr="009C6FA5">
              <w:t>тегі, жылдам немесе экспресс қат</w:t>
            </w:r>
            <w:r w:rsidRPr="009C6FA5">
              <w:t>ы</w:t>
            </w:r>
            <w:r w:rsidRPr="009C6FA5">
              <w:t>нас; май құю, түскі ас, тұрып қалу бақылау пунк - тері; қозғалысты ашу және жабу пунк-тері; жүргізушілерді ауыстыру</w:t>
            </w:r>
          </w:p>
        </w:tc>
        <w:tc>
          <w:tcPr>
            <w:tcW w:w="2108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 w:rsidRPr="009C6FA5">
              <w:t>маршрут паспо</w:t>
            </w:r>
            <w:r w:rsidRPr="009C6FA5">
              <w:t>р</w:t>
            </w:r>
            <w:r w:rsidRPr="009C6FA5">
              <w:t>ты</w:t>
            </w:r>
          </w:p>
        </w:tc>
        <w:tc>
          <w:tcPr>
            <w:tcW w:w="2002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 w:rsidRPr="009C6FA5">
              <w:t>маршруттың тізімі, аялдама және бақылау пункттері тур</w:t>
            </w:r>
            <w:r w:rsidRPr="009C6FA5">
              <w:t>а</w:t>
            </w:r>
            <w:r w:rsidRPr="009C6FA5">
              <w:t>лы деректер</w:t>
            </w:r>
          </w:p>
        </w:tc>
      </w:tr>
      <w:tr w:rsidR="00157096" w:rsidTr="004615D1">
        <w:tblPrEx>
          <w:tblCellMar>
            <w:top w:w="0" w:type="dxa"/>
            <w:bottom w:w="0" w:type="dxa"/>
          </w:tblCellMar>
        </w:tblPrEx>
        <w:tc>
          <w:tcPr>
            <w:tcW w:w="1989" w:type="dxa"/>
          </w:tcPr>
          <w:p w:rsidR="00157096" w:rsidRDefault="00157096" w:rsidP="004615D1">
            <w:pPr>
              <w:tabs>
                <w:tab w:val="left" w:pos="0"/>
              </w:tabs>
            </w:pPr>
            <w:r>
              <w:rPr>
                <w:lang w:val="en-US"/>
              </w:rPr>
              <w:t xml:space="preserve">II. </w:t>
            </w:r>
            <w:r w:rsidRPr="009C6FA5">
              <w:rPr>
                <w:lang w:val="en-US"/>
              </w:rPr>
              <w:t>Тасымалдауға қажеттілік</w:t>
            </w:r>
          </w:p>
        </w:tc>
        <w:tc>
          <w:tcPr>
            <w:tcW w:w="3990" w:type="dxa"/>
          </w:tcPr>
          <w:p w:rsidR="00157096" w:rsidRDefault="00157096" w:rsidP="00157096">
            <w:pPr>
              <w:numPr>
                <w:ilvl w:val="0"/>
                <w:numId w:val="5"/>
              </w:numPr>
              <w:tabs>
                <w:tab w:val="left" w:pos="0"/>
              </w:tabs>
              <w:jc w:val="both"/>
            </w:pPr>
            <w:r>
              <w:t>1.</w:t>
            </w:r>
            <w:r>
              <w:tab/>
              <w:t>әрбір тармақ бойынша ашу және жабу уақыты</w:t>
            </w:r>
          </w:p>
          <w:p w:rsidR="00157096" w:rsidRDefault="00157096" w:rsidP="00157096">
            <w:pPr>
              <w:numPr>
                <w:ilvl w:val="0"/>
                <w:numId w:val="5"/>
              </w:numPr>
              <w:tabs>
                <w:tab w:val="left" w:pos="0"/>
              </w:tabs>
              <w:jc w:val="both"/>
            </w:pPr>
            <w:r>
              <w:t>2.</w:t>
            </w:r>
            <w:r>
              <w:tab/>
              <w:t>маршрут трассасы маңындағы ірі кәсіпоры</w:t>
            </w:r>
            <w:r>
              <w:t>н</w:t>
            </w:r>
            <w:r>
              <w:t>дар ауысымдарының баст</w:t>
            </w:r>
            <w:r>
              <w:t>а</w:t>
            </w:r>
            <w:r>
              <w:t>лу және аяқталу уақыты</w:t>
            </w:r>
          </w:p>
          <w:p w:rsidR="00157096" w:rsidRDefault="00157096" w:rsidP="00157096">
            <w:pPr>
              <w:numPr>
                <w:ilvl w:val="0"/>
                <w:numId w:val="5"/>
              </w:numPr>
              <w:tabs>
                <w:tab w:val="left" w:pos="0"/>
              </w:tabs>
              <w:jc w:val="both"/>
            </w:pPr>
            <w:r>
              <w:t>3.</w:t>
            </w:r>
            <w:r>
              <w:tab/>
              <w:t>тәулік сағаты бойы</w:t>
            </w:r>
            <w:r>
              <w:t>н</w:t>
            </w:r>
            <w:r>
              <w:t>ша автобустардың қажетті саны</w:t>
            </w:r>
          </w:p>
          <w:p w:rsidR="00157096" w:rsidRDefault="00157096" w:rsidP="00157096">
            <w:pPr>
              <w:numPr>
                <w:ilvl w:val="0"/>
                <w:numId w:val="5"/>
              </w:numPr>
              <w:tabs>
                <w:tab w:val="left" w:pos="0"/>
              </w:tabs>
              <w:jc w:val="both"/>
            </w:pPr>
            <w:r>
              <w:t>4.</w:t>
            </w:r>
            <w:r>
              <w:tab/>
              <w:t>су-ток сағат бойынша қозғалыс аралығы</w:t>
            </w:r>
          </w:p>
          <w:p w:rsidR="00157096" w:rsidRDefault="00157096" w:rsidP="00157096">
            <w:pPr>
              <w:numPr>
                <w:ilvl w:val="0"/>
                <w:numId w:val="5"/>
              </w:numPr>
              <w:tabs>
                <w:tab w:val="left" w:pos="0"/>
              </w:tabs>
              <w:jc w:val="both"/>
            </w:pPr>
            <w:r>
              <w:t>5.</w:t>
            </w:r>
            <w:r>
              <w:tab/>
              <w:t>қалған пункттерді көрсету арқылы жедел ре</w:t>
            </w:r>
            <w:r>
              <w:t>й</w:t>
            </w:r>
            <w:r>
              <w:t>стердің қажетті саны</w:t>
            </w:r>
          </w:p>
          <w:p w:rsidR="00157096" w:rsidRDefault="00157096" w:rsidP="00157096">
            <w:pPr>
              <w:numPr>
                <w:ilvl w:val="0"/>
                <w:numId w:val="5"/>
              </w:numPr>
              <w:tabs>
                <w:tab w:val="left" w:pos="0"/>
              </w:tabs>
              <w:jc w:val="both"/>
            </w:pPr>
            <w:r>
              <w:lastRenderedPageBreak/>
              <w:t>6.</w:t>
            </w:r>
            <w:r>
              <w:tab/>
              <w:t>түскі үзіліс берудің уақытша шекаралары</w:t>
            </w:r>
          </w:p>
        </w:tc>
        <w:tc>
          <w:tcPr>
            <w:tcW w:w="2108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lastRenderedPageBreak/>
              <w:t>маршрут паспо</w:t>
            </w:r>
            <w:r>
              <w:t>р</w:t>
            </w:r>
            <w:r>
              <w:t>ты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маршрут паспо</w:t>
            </w:r>
            <w:r>
              <w:t>р</w:t>
            </w:r>
            <w:r>
              <w:t>ты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есептеу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есептеу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есептеу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есептеу</w:t>
            </w:r>
          </w:p>
        </w:tc>
        <w:tc>
          <w:tcPr>
            <w:tcW w:w="2002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пасса-май ағыны туралы деректер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кәсіпорын анықтамасы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жолаушы ағ</w:t>
            </w:r>
            <w:r>
              <w:t>ы</w:t>
            </w:r>
            <w:r>
              <w:t>нының деректері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жолаушы ағ</w:t>
            </w:r>
            <w:r>
              <w:t>ы</w:t>
            </w:r>
            <w:r>
              <w:t>нының деректері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жолаушы ағ</w:t>
            </w:r>
            <w:r>
              <w:t>ы</w:t>
            </w:r>
            <w:r>
              <w:t>нының деректері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 xml:space="preserve">тәулік сағаты </w:t>
            </w:r>
            <w:r>
              <w:lastRenderedPageBreak/>
              <w:t>бойынша авт</w:t>
            </w:r>
            <w:r>
              <w:t>о</w:t>
            </w:r>
            <w:r>
              <w:t>бустарда қажетті эпюра</w:t>
            </w:r>
          </w:p>
        </w:tc>
      </w:tr>
      <w:tr w:rsidR="00157096" w:rsidTr="004615D1">
        <w:tblPrEx>
          <w:tblCellMar>
            <w:top w:w="0" w:type="dxa"/>
            <w:bottom w:w="0" w:type="dxa"/>
          </w:tblCellMar>
        </w:tblPrEx>
        <w:tc>
          <w:tcPr>
            <w:tcW w:w="1989" w:type="dxa"/>
          </w:tcPr>
          <w:p w:rsidR="00157096" w:rsidRDefault="00157096" w:rsidP="004615D1">
            <w:pPr>
              <w:tabs>
                <w:tab w:val="left" w:pos="0"/>
              </w:tabs>
            </w:pPr>
            <w:r>
              <w:rPr>
                <w:lang w:val="en-US"/>
              </w:rPr>
              <w:lastRenderedPageBreak/>
              <w:t>III</w:t>
            </w:r>
            <w:r>
              <w:t xml:space="preserve">. </w:t>
            </w:r>
            <w:r w:rsidRPr="009C6FA5">
              <w:t>Рейлер мен олардың бөлшектеріне а</w:t>
            </w:r>
            <w:r w:rsidRPr="009C6FA5">
              <w:t>р</w:t>
            </w:r>
            <w:r w:rsidRPr="009C6FA5">
              <w:t>налған уақыт нормативтері</w:t>
            </w:r>
          </w:p>
        </w:tc>
        <w:tc>
          <w:tcPr>
            <w:tcW w:w="3990" w:type="dxa"/>
          </w:tcPr>
          <w:p w:rsidR="00157096" w:rsidRDefault="00157096" w:rsidP="00157096">
            <w:pPr>
              <w:numPr>
                <w:ilvl w:val="0"/>
                <w:numId w:val="6"/>
              </w:numPr>
              <w:tabs>
                <w:tab w:val="left" w:pos="0"/>
              </w:tabs>
              <w:jc w:val="both"/>
            </w:pPr>
            <w:r>
              <w:t>1тәулік сағаты бойынша ре</w:t>
            </w:r>
            <w:r>
              <w:t>й</w:t>
            </w:r>
            <w:r>
              <w:t>стерді орындау уақыты және хабарлама нұсқасы</w:t>
            </w:r>
          </w:p>
          <w:p w:rsidR="00157096" w:rsidRDefault="00157096" w:rsidP="00157096">
            <w:pPr>
              <w:numPr>
                <w:ilvl w:val="0"/>
                <w:numId w:val="6"/>
              </w:numPr>
              <w:tabs>
                <w:tab w:val="left" w:pos="0"/>
              </w:tabs>
              <w:jc w:val="both"/>
            </w:pPr>
            <w:r>
              <w:t>2қозғалыс пен жанармай құюға рейстерді ашу және жабу барлық мүмкін болатын пункттер үшін нөлдік жүгірісті орындау уақыты</w:t>
            </w:r>
          </w:p>
          <w:p w:rsidR="00157096" w:rsidRDefault="00157096" w:rsidP="00157096">
            <w:pPr>
              <w:numPr>
                <w:ilvl w:val="0"/>
                <w:numId w:val="6"/>
              </w:numPr>
              <w:tabs>
                <w:tab w:val="left" w:pos="0"/>
              </w:tabs>
              <w:jc w:val="both"/>
            </w:pPr>
            <w:r>
              <w:t>соңғы пункттерде ең аз, ең көп және қолайлы тұру уақыты</w:t>
            </w:r>
          </w:p>
          <w:p w:rsidR="00157096" w:rsidRDefault="00157096" w:rsidP="00157096">
            <w:pPr>
              <w:numPr>
                <w:ilvl w:val="0"/>
                <w:numId w:val="6"/>
              </w:numPr>
              <w:tabs>
                <w:tab w:val="left" w:pos="0"/>
              </w:tabs>
              <w:jc w:val="both"/>
            </w:pPr>
            <w:r>
              <w:t>ауыстыру уақыты</w:t>
            </w:r>
          </w:p>
        </w:tc>
        <w:tc>
          <w:tcPr>
            <w:tcW w:w="2108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 w:rsidRPr="009C6FA5">
              <w:t>жақын арада қозғалыстың алдын алу нәтиж</w:t>
            </w:r>
            <w:r w:rsidRPr="009C6FA5">
              <w:t>е</w:t>
            </w:r>
            <w:r w:rsidRPr="009C6FA5">
              <w:t>лері</w:t>
            </w:r>
          </w:p>
        </w:tc>
        <w:tc>
          <w:tcPr>
            <w:tcW w:w="2002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 w:rsidRPr="009C6FA5">
              <w:t>Тұрақтау алаңдары мен түзеткіштерді орналастыру т</w:t>
            </w:r>
            <w:r w:rsidRPr="009C6FA5">
              <w:t>у</w:t>
            </w:r>
            <w:r w:rsidRPr="009C6FA5">
              <w:t>ралы деректер маршруттағы қозғалыс шар</w:t>
            </w:r>
            <w:r w:rsidRPr="009C6FA5">
              <w:t>т</w:t>
            </w:r>
            <w:r w:rsidRPr="009C6FA5">
              <w:t>тары, маршру</w:t>
            </w:r>
            <w:r w:rsidRPr="009C6FA5">
              <w:t>т</w:t>
            </w:r>
            <w:r w:rsidRPr="009C6FA5">
              <w:t>тар схемалары</w:t>
            </w:r>
          </w:p>
        </w:tc>
      </w:tr>
      <w:tr w:rsidR="00157096" w:rsidTr="004615D1">
        <w:tblPrEx>
          <w:tblCellMar>
            <w:top w:w="0" w:type="dxa"/>
            <w:bottom w:w="0" w:type="dxa"/>
          </w:tblCellMar>
        </w:tblPrEx>
        <w:tc>
          <w:tcPr>
            <w:tcW w:w="1989" w:type="dxa"/>
          </w:tcPr>
          <w:p w:rsidR="00157096" w:rsidRDefault="00157096" w:rsidP="004615D1">
            <w:pPr>
              <w:tabs>
                <w:tab w:val="left" w:pos="0"/>
              </w:tabs>
            </w:pPr>
            <w:r>
              <w:rPr>
                <w:lang w:val="en-US"/>
              </w:rPr>
              <w:t>VI</w:t>
            </w:r>
            <w:r>
              <w:t xml:space="preserve">. </w:t>
            </w:r>
            <w:r w:rsidRPr="009C6FA5">
              <w:t>Шектеу-кладываемое режиміне еңбек</w:t>
            </w:r>
          </w:p>
        </w:tc>
        <w:tc>
          <w:tcPr>
            <w:tcW w:w="3990" w:type="dxa"/>
          </w:tcPr>
          <w:p w:rsidR="00157096" w:rsidRDefault="00157096" w:rsidP="004615D1">
            <w:pPr>
              <w:tabs>
                <w:tab w:val="left" w:pos="0"/>
              </w:tabs>
              <w:ind w:left="291"/>
              <w:jc w:val="both"/>
            </w:pPr>
            <w:r>
              <w:t>1.</w:t>
            </w:r>
            <w:r>
              <w:tab/>
              <w:t>ауысымның ең жоғарғы және ең төменгі ұзақтығы</w:t>
            </w:r>
          </w:p>
          <w:p w:rsidR="00157096" w:rsidRDefault="00157096" w:rsidP="004615D1">
            <w:pPr>
              <w:tabs>
                <w:tab w:val="left" w:pos="0"/>
              </w:tabs>
              <w:ind w:left="291"/>
              <w:jc w:val="both"/>
            </w:pPr>
            <w:r>
              <w:t>2.</w:t>
            </w:r>
            <w:r>
              <w:tab/>
              <w:t>уақыт ауысым, мүмкін үзіліссіз және қайда ұсынылады 2 түстен</w:t>
            </w:r>
          </w:p>
          <w:p w:rsidR="00157096" w:rsidRDefault="00157096" w:rsidP="004615D1">
            <w:pPr>
              <w:tabs>
                <w:tab w:val="left" w:pos="0"/>
              </w:tabs>
              <w:ind w:left="291"/>
              <w:jc w:val="both"/>
            </w:pPr>
            <w:r>
              <w:t>3.</w:t>
            </w:r>
            <w:r>
              <w:tab/>
              <w:t>жұмыс басталғаннан бастап екі үзіліске дейінгі және одан кейінгі жұмыс уақыты</w:t>
            </w:r>
          </w:p>
          <w:p w:rsidR="00157096" w:rsidRDefault="00157096" w:rsidP="004615D1">
            <w:pPr>
              <w:tabs>
                <w:tab w:val="left" w:pos="0"/>
              </w:tabs>
              <w:ind w:left="291"/>
              <w:jc w:val="both"/>
            </w:pPr>
            <w:r>
              <w:t>4.</w:t>
            </w:r>
            <w:r>
              <w:tab/>
              <w:t>ауысымішілік үзілістер</w:t>
            </w:r>
          </w:p>
          <w:p w:rsidR="00157096" w:rsidRDefault="00157096" w:rsidP="004615D1">
            <w:pPr>
              <w:tabs>
                <w:tab w:val="left" w:pos="0"/>
              </w:tabs>
              <w:ind w:left="291"/>
              <w:jc w:val="both"/>
            </w:pPr>
            <w:r>
              <w:t>5.</w:t>
            </w:r>
            <w:r>
              <w:tab/>
              <w:t>жұмыс уақыты басталғанға дейін тұндыру</w:t>
            </w:r>
          </w:p>
          <w:p w:rsidR="00157096" w:rsidRDefault="00157096" w:rsidP="004615D1">
            <w:pPr>
              <w:tabs>
                <w:tab w:val="left" w:pos="0"/>
              </w:tabs>
              <w:ind w:left="291"/>
              <w:jc w:val="both"/>
            </w:pPr>
            <w:r>
              <w:t>6.</w:t>
            </w:r>
            <w:r>
              <w:tab/>
              <w:t>еңбекті ұйымдастырудың қосымша нысандарының әрқа</w:t>
            </w:r>
            <w:r>
              <w:t>й</w:t>
            </w:r>
            <w:r>
              <w:t>сысында ең аз және ең көп жұмыс уақыты</w:t>
            </w:r>
          </w:p>
          <w:p w:rsidR="00157096" w:rsidRDefault="00157096" w:rsidP="004615D1">
            <w:pPr>
              <w:tabs>
                <w:tab w:val="left" w:pos="0"/>
              </w:tabs>
              <w:ind w:left="291"/>
              <w:jc w:val="both"/>
            </w:pPr>
            <w:r>
              <w:t>7.</w:t>
            </w:r>
            <w:r>
              <w:tab/>
              <w:t>әртүрлі жұмыс режимдері бойынша шығу саны</w:t>
            </w:r>
          </w:p>
        </w:tc>
        <w:tc>
          <w:tcPr>
            <w:tcW w:w="2108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 w:rsidRPr="009C6FA5">
              <w:t>Жүргізушілердің шығысынан уақыт пен уақыт жұмысы туралы ереже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Pr="009C6FA5" w:rsidRDefault="00157096" w:rsidP="004615D1">
            <w:pPr>
              <w:tabs>
                <w:tab w:val="left" w:pos="0"/>
              </w:tabs>
              <w:jc w:val="both"/>
              <w:rPr>
                <w:lang w:val="kk-KZ"/>
              </w:rPr>
            </w:pPr>
            <w:r>
              <w:rPr>
                <w:lang w:val="kk-KZ"/>
              </w:rPr>
              <w:t>есептеу</w:t>
            </w:r>
          </w:p>
        </w:tc>
        <w:tc>
          <w:tcPr>
            <w:tcW w:w="2002" w:type="dxa"/>
          </w:tcPr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Нормативтер</w:t>
            </w: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</w:p>
          <w:p w:rsidR="00157096" w:rsidRDefault="00157096" w:rsidP="004615D1">
            <w:pPr>
              <w:tabs>
                <w:tab w:val="left" w:pos="0"/>
              </w:tabs>
              <w:jc w:val="both"/>
            </w:pPr>
            <w:r>
              <w:t>эпюра</w:t>
            </w:r>
          </w:p>
        </w:tc>
      </w:tr>
    </w:tbl>
    <w:p w:rsidR="00157096" w:rsidRDefault="00157096" w:rsidP="00157096">
      <w:pPr>
        <w:tabs>
          <w:tab w:val="left" w:pos="0"/>
        </w:tabs>
        <w:ind w:firstLine="360"/>
        <w:jc w:val="both"/>
      </w:pPr>
    </w:p>
    <w:p w:rsidR="00157096" w:rsidRDefault="00157096" w:rsidP="00157096">
      <w:pPr>
        <w:tabs>
          <w:tab w:val="left" w:pos="0"/>
        </w:tabs>
        <w:ind w:left="912"/>
        <w:jc w:val="both"/>
      </w:pPr>
      <w:r>
        <w:t>Кесте нысандары-негізі жиынтық маршруттық кесте болып табылады.:</w:t>
      </w:r>
    </w:p>
    <w:p w:rsidR="00157096" w:rsidRDefault="00157096" w:rsidP="00157096">
      <w:pPr>
        <w:tabs>
          <w:tab w:val="left" w:pos="0"/>
        </w:tabs>
        <w:ind w:left="912"/>
        <w:jc w:val="both"/>
      </w:pPr>
      <w:r>
        <w:t>1.</w:t>
      </w:r>
      <w:r>
        <w:tab/>
        <w:t>станциялық-соңғы және аралық пункттер үшін (әрбір және кестелік нысанда))</w:t>
      </w:r>
    </w:p>
    <w:p w:rsidR="00157096" w:rsidRDefault="00157096" w:rsidP="00157096">
      <w:pPr>
        <w:tabs>
          <w:tab w:val="left" w:pos="0"/>
        </w:tabs>
        <w:ind w:left="912"/>
        <w:jc w:val="both"/>
      </w:pPr>
      <w:r>
        <w:t>2.</w:t>
      </w:r>
      <w:r>
        <w:tab/>
        <w:t>жұмыс кестесі-автобустың әрбір шығуы үшін жүргізушіге беріледі (АТП-дан шығу уақыты, бастапқы және соңғы пункттерге келу уақыты маршруттар, ауысым, тұру, нөлдік жүру уақыты, ауыстыру ұзақтығы)</w:t>
      </w:r>
    </w:p>
    <w:p w:rsidR="00157096" w:rsidRDefault="00157096" w:rsidP="00157096">
      <w:pPr>
        <w:tabs>
          <w:tab w:val="left" w:pos="0"/>
        </w:tabs>
        <w:ind w:left="912"/>
        <w:jc w:val="both"/>
      </w:pPr>
      <w:r>
        <w:t>3.</w:t>
      </w:r>
      <w:r>
        <w:tab/>
        <w:t>ақпараттық кесте (халыққа арналған аялдама пункттерінде)</w:t>
      </w:r>
    </w:p>
    <w:p w:rsidR="00157096" w:rsidRDefault="00157096" w:rsidP="00157096">
      <w:pPr>
        <w:tabs>
          <w:tab w:val="left" w:pos="0"/>
        </w:tabs>
        <w:ind w:left="912"/>
        <w:jc w:val="both"/>
      </w:pPr>
      <w:r>
        <w:t>Кестені құру әдістері:</w:t>
      </w:r>
    </w:p>
    <w:p w:rsidR="00157096" w:rsidRDefault="00157096" w:rsidP="00157096">
      <w:pPr>
        <w:tabs>
          <w:tab w:val="left" w:pos="0"/>
        </w:tabs>
        <w:ind w:left="912"/>
        <w:jc w:val="both"/>
      </w:pPr>
      <w:r>
        <w:t xml:space="preserve"> графикалық  "Жол - уақыт" координаттар жүйесіндегі автобустардың қозғалыс кестесі”)</w:t>
      </w:r>
    </w:p>
    <w:p w:rsidR="00157096" w:rsidRDefault="00157096" w:rsidP="00157096">
      <w:pPr>
        <w:tabs>
          <w:tab w:val="left" w:pos="0"/>
        </w:tabs>
        <w:ind w:left="912"/>
        <w:jc w:val="both"/>
      </w:pPr>
      <w:r>
        <w:t>кестелік</w:t>
      </w:r>
    </w:p>
    <w:p w:rsidR="00157096" w:rsidRDefault="00157096" w:rsidP="00157096">
      <w:pPr>
        <w:tabs>
          <w:tab w:val="left" w:pos="0"/>
        </w:tabs>
        <w:ind w:left="912"/>
        <w:jc w:val="both"/>
      </w:pPr>
      <w:r>
        <w:t xml:space="preserve"> трафареттер (рейс торы)</w:t>
      </w:r>
    </w:p>
    <w:p w:rsidR="00A50874" w:rsidRDefault="00A50874">
      <w:bookmarkStart w:id="0" w:name="_GoBack"/>
      <w:bookmarkEnd w:id="0"/>
    </w:p>
    <w:sectPr w:rsidR="00A50874" w:rsidSect="00C142EF">
      <w:pgSz w:w="11906" w:h="16838"/>
      <w:pgMar w:top="1134" w:right="567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D1ED6"/>
    <w:multiLevelType w:val="hybridMultilevel"/>
    <w:tmpl w:val="5EEAB6D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48754C"/>
    <w:multiLevelType w:val="hybridMultilevel"/>
    <w:tmpl w:val="85B0348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00355E6"/>
    <w:multiLevelType w:val="hybridMultilevel"/>
    <w:tmpl w:val="8A2A0F1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725B2C"/>
    <w:multiLevelType w:val="hybridMultilevel"/>
    <w:tmpl w:val="B30660A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1653262"/>
    <w:multiLevelType w:val="hybridMultilevel"/>
    <w:tmpl w:val="529EF284"/>
    <w:lvl w:ilvl="0" w:tplc="FFFFFFFF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B031F24"/>
    <w:multiLevelType w:val="hybridMultilevel"/>
    <w:tmpl w:val="2E42063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68F"/>
    <w:rsid w:val="0015268F"/>
    <w:rsid w:val="00157096"/>
    <w:rsid w:val="00A50874"/>
    <w:rsid w:val="00C1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0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0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893</Words>
  <Characters>5092</Characters>
  <Application>Microsoft Office Word</Application>
  <DocSecurity>0</DocSecurity>
  <Lines>42</Lines>
  <Paragraphs>11</Paragraphs>
  <ScaleCrop>false</ScaleCrop>
  <Company>Microsoft</Company>
  <LinksUpToDate>false</LinksUpToDate>
  <CharactersWithSpaces>5974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2020-09-16T01:38:00Z</dcterms:created>
  <dcterms:modified xsi:type="dcterms:W3CDTF">2020-09-16T01:38:00Z</dcterms:modified>
</cp:coreProperties>
</file>